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0" w:firstLineChars="0"/>
        <w:textAlignment w:val="auto"/>
        <w:rPr>
          <w:rFonts w:hint="eastAsia" w:ascii="仿宋" w:hAnsi="仿宋" w:eastAsia="仿宋" w:cs="仿宋"/>
          <w:spacing w:val="-6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pacing w:val="-6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2024年浙江省大学生经典阅读积分挑战赛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参赛平台使用指南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sz w:val="32"/>
          <w:szCs w:val="40"/>
        </w:rPr>
        <w:t>一、平台登录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参赛者下载并登录“超星移动图书馆”APP，使用手机验证码登录即可（若出现单位信息绑定页可选择跳过）。</w:t>
      </w:r>
    </w:p>
    <w:p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2153920" cy="2153920"/>
            <wp:effectExtent l="0" t="0" r="508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扫码下载或搜索下载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sz w:val="32"/>
          <w:szCs w:val="40"/>
        </w:rPr>
        <w:t>二、活动页面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超星移动图书馆首页，点击右上角“邀请码”图标，输入邀请码“zjsgxtsg”到达活动页面。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left="0"/>
        <w:jc w:val="center"/>
        <w:textAlignment w:val="auto"/>
        <w:rPr>
          <w:rFonts w:ascii="宋体" w:hAnsi="宋体" w:cs="宋体"/>
          <w:sz w:val="24"/>
        </w:rPr>
      </w:pPr>
      <w:r>
        <w:drawing>
          <wp:inline distT="0" distB="0" distL="0" distR="0">
            <wp:extent cx="1537335" cy="3331210"/>
            <wp:effectExtent l="0" t="0" r="24765" b="215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7961" dir="2700000" algn="ctr" rotWithShape="0">
                        <a:srgbClr val="FFFFFF">
                          <a:gamma/>
                          <a:shade val="60000"/>
                          <a:invGamma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</w:t>
      </w:r>
      <w:r>
        <w:rPr>
          <w:rFonts w:ascii="宋体" w:hAnsi="宋体" w:cs="宋体"/>
          <w:sz w:val="24"/>
        </w:rPr>
        <w:drawing>
          <wp:inline distT="0" distB="0" distL="0" distR="0">
            <wp:extent cx="1536700" cy="3333115"/>
            <wp:effectExtent l="0" t="0" r="0" b="6985"/>
            <wp:docPr id="14255623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62338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left="0" w:firstLine="640" w:firstLineChars="200"/>
        <w:textAlignment w:val="auto"/>
        <w:rPr>
          <w:rFonts w:hint="eastAsia"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sz w:val="32"/>
          <w:szCs w:val="40"/>
        </w:rPr>
        <w:t>三、参赛须读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活动页面，点击“活动说明”，阅读相关内容，了解活动规则。积分规则：选择活动阅读书目，阅读1分钟得3分（每日上限540分）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pStyle w:val="2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left="0"/>
        <w:jc w:val="center"/>
        <w:textAlignment w:val="auto"/>
        <w:rPr>
          <w:rFonts w:ascii="宋体" w:hAnsi="宋体" w:cs="宋体"/>
          <w:sz w:val="24"/>
        </w:rPr>
      </w:pPr>
      <w:r>
        <w:drawing>
          <wp:inline distT="0" distB="0" distL="0" distR="0">
            <wp:extent cx="2352675" cy="2324735"/>
            <wp:effectExtent l="0" t="0" r="9525" b="18415"/>
            <wp:docPr id="196139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390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4682" cy="232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left="0" w:firstLine="640" w:firstLineChars="200"/>
        <w:textAlignment w:val="auto"/>
        <w:rPr>
          <w:rFonts w:hint="eastAsia" w:ascii="黑体" w:hAnsi="黑体" w:eastAsia="黑体" w:cs="黑体"/>
          <w:sz w:val="32"/>
          <w:szCs w:val="4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left="0" w:firstLine="640" w:firstLineChars="200"/>
        <w:textAlignment w:val="auto"/>
        <w:rPr>
          <w:rFonts w:hint="eastAsia"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sz w:val="32"/>
          <w:szCs w:val="40"/>
        </w:rPr>
        <w:t>四、活动报名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进入“积分挑战”，点击右下角“活动报名”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pStyle w:val="2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left="0" w:firstLine="420" w:firstLineChars="200"/>
        <w:jc w:val="center"/>
        <w:textAlignment w:val="auto"/>
        <w:rPr>
          <w:rFonts w:ascii="宋体" w:hAnsi="宋体" w:cs="宋体"/>
          <w:sz w:val="24"/>
        </w:rPr>
      </w:pPr>
      <w:r>
        <w:drawing>
          <wp:inline distT="0" distB="0" distL="0" distR="0">
            <wp:extent cx="3013075" cy="1923415"/>
            <wp:effectExtent l="0" t="0" r="15875" b="635"/>
            <wp:docPr id="13080010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0100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lef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lef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参赛角色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选择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学生/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指导教师，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学校”填写浙江开放大学，“学院/部门”填写海盐学院，“联系方式”填写手机号码。信息填写完整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后提交即为报名成功。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left="0" w:firstLine="480" w:firstLineChars="200"/>
        <w:jc w:val="center"/>
        <w:textAlignment w:val="auto"/>
        <w:rPr>
          <w:rFonts w:ascii="宋体" w:hAnsi="宋体" w:cs="宋体"/>
          <w:sz w:val="24"/>
        </w:rPr>
      </w:pPr>
      <w:r>
        <w:rPr>
          <w:rFonts w:hint="eastAsia" w:ascii="宋体" w:hAnsi="宋体" w:cs="宋体" w:eastAsiaTheme="minorEastAsia"/>
          <w:sz w:val="24"/>
          <w:lang w:eastAsia="zh-CN"/>
        </w:rPr>
        <w:drawing>
          <wp:inline distT="0" distB="0" distL="114300" distR="114300">
            <wp:extent cx="1894205" cy="4097020"/>
            <wp:effectExtent l="0" t="0" r="10795" b="5080"/>
            <wp:docPr id="4" name="图片 4" descr="lADPJw1WZy3K4cfNBQDNAlA_592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DPJw1WZy3K4cfNBQDNAlA_592_12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lang w:val="en-US" w:eastAsia="zh-CN"/>
        </w:rPr>
        <w:t xml:space="preserve">    </w:t>
      </w:r>
      <w:r>
        <w:drawing>
          <wp:inline distT="0" distB="0" distL="0" distR="0">
            <wp:extent cx="3208655" cy="2400300"/>
            <wp:effectExtent l="0" t="0" r="10795" b="0"/>
            <wp:docPr id="13297858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8582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t xml:space="preserve">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left="0" w:firstLine="480" w:firstLineChars="200"/>
        <w:textAlignment w:val="auto"/>
        <w:rPr>
          <w:rFonts w:ascii="宋体" w:hAnsi="宋体" w:cs="宋体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left="0" w:firstLine="640" w:firstLineChars="200"/>
        <w:textAlignment w:val="auto"/>
        <w:rPr>
          <w:rFonts w:hint="eastAsia"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sz w:val="32"/>
          <w:szCs w:val="40"/>
        </w:rPr>
        <w:t>五、正式参赛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点击“进入共读”开启共读活动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left="0"/>
        <w:jc w:val="center"/>
        <w:textAlignment w:val="auto"/>
        <w:rPr>
          <w:rFonts w:ascii="宋体" w:hAnsi="宋体" w:cs="宋体"/>
          <w:sz w:val="24"/>
        </w:rPr>
      </w:pPr>
      <w:r>
        <w:drawing>
          <wp:inline distT="0" distB="0" distL="0" distR="0">
            <wp:extent cx="3436620" cy="2167890"/>
            <wp:effectExtent l="0" t="0" r="11430" b="3810"/>
            <wp:docPr id="444044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4469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本次共读活动提供10本图书在线共读，每位参赛者可挑选其中一本或多本进行阅读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left="0"/>
        <w:jc w:val="center"/>
        <w:textAlignment w:val="auto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1756410" cy="3803650"/>
            <wp:effectExtent l="0" t="0" r="15240" b="6350"/>
            <wp:docPr id="479055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5599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lang w:val="en-US" w:eastAsia="zh-CN"/>
        </w:rPr>
        <w:t xml:space="preserve">         </w:t>
      </w:r>
      <w:r>
        <w:rPr>
          <w:rFonts w:hint="eastAsia" w:ascii="宋体" w:hAnsi="宋体" w:cs="宋体"/>
          <w:sz w:val="24"/>
        </w:rPr>
        <w:t xml:space="preserve"> </w:t>
      </w:r>
      <w:r>
        <w:rPr>
          <w:rFonts w:ascii="宋体" w:hAnsi="宋体" w:cs="宋体"/>
          <w:sz w:val="24"/>
        </w:rPr>
        <w:drawing>
          <wp:inline distT="0" distB="0" distL="0" distR="0">
            <wp:extent cx="1754505" cy="3798570"/>
            <wp:effectExtent l="0" t="0" r="17145" b="11430"/>
            <wp:docPr id="16186732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73266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left="0"/>
        <w:jc w:val="center"/>
        <w:textAlignment w:val="auto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“总排行”处可查看阅读时长得分情况，当日得分将于第二天统一更新。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left="0" w:firstLine="480"/>
        <w:jc w:val="center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09825" cy="1983105"/>
            <wp:effectExtent l="0" t="0" r="0" b="0"/>
            <wp:docPr id="18547837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78378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4646" cy="198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图书阅读完成后可在共读页面上方进入答题，每本图书问卷仅有一次答题机会，每道题需要15s内完成回答。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注：阅读多本书可以回答多份知识问答卷，取答题最高分问卷计入排序，答题得分相同时按答题时长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spacing w:val="-6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spacing w:val="-6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pacing w:val="-6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docGrid w:type="lines" w:linePitch="312" w:charSpace="0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pacing w:val="-6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6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2024年浙江省大学生经典阅读积分挑战赛共读书目</w:t>
      </w:r>
    </w:p>
    <w:tbl>
      <w:tblPr>
        <w:tblStyle w:val="10"/>
        <w:tblW w:w="13944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7"/>
        <w:gridCol w:w="2350"/>
        <w:gridCol w:w="4046"/>
        <w:gridCol w:w="3110"/>
        <w:gridCol w:w="1330"/>
        <w:gridCol w:w="243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6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-105" w:leftChars="-50" w:right="-105" w:rightChars="-50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4"/>
                <w:szCs w:val="24"/>
              </w:rPr>
              <w:t>书名</w:t>
            </w:r>
          </w:p>
        </w:tc>
        <w:tc>
          <w:tcPr>
            <w:tcW w:w="40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4"/>
                <w:szCs w:val="24"/>
              </w:rPr>
              <w:t>作者</w:t>
            </w:r>
          </w:p>
        </w:tc>
        <w:tc>
          <w:tcPr>
            <w:tcW w:w="31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3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4"/>
                <w:szCs w:val="24"/>
              </w:rPr>
              <w:t>出版日期</w:t>
            </w:r>
          </w:p>
        </w:tc>
        <w:tc>
          <w:tcPr>
            <w:tcW w:w="24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kern w:val="0"/>
                <w:sz w:val="24"/>
                <w:szCs w:val="24"/>
              </w:rPr>
              <w:t>ISBN号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6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中国人的修养</w:t>
            </w:r>
          </w:p>
        </w:tc>
        <w:tc>
          <w:tcPr>
            <w:tcW w:w="40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蔡元培著</w:t>
            </w:r>
          </w:p>
        </w:tc>
        <w:tc>
          <w:tcPr>
            <w:tcW w:w="31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人民文学出版社</w:t>
            </w:r>
          </w:p>
        </w:tc>
        <w:tc>
          <w:tcPr>
            <w:tcW w:w="13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2018.10</w:t>
            </w:r>
          </w:p>
        </w:tc>
        <w:tc>
          <w:tcPr>
            <w:tcW w:w="24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978-7-02-014039-8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  <w:jc w:val="center"/>
        </w:trPr>
        <w:tc>
          <w:tcPr>
            <w:tcW w:w="6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共产党宣言</w:t>
            </w:r>
          </w:p>
        </w:tc>
        <w:tc>
          <w:tcPr>
            <w:tcW w:w="40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（德）卡尔·马克思，（德）弗里德里希·恩格斯著；陈望道译</w:t>
            </w:r>
          </w:p>
        </w:tc>
        <w:tc>
          <w:tcPr>
            <w:tcW w:w="31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中国民主法制出版社</w:t>
            </w:r>
          </w:p>
        </w:tc>
        <w:tc>
          <w:tcPr>
            <w:tcW w:w="13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2022.11</w:t>
            </w:r>
          </w:p>
        </w:tc>
        <w:tc>
          <w:tcPr>
            <w:tcW w:w="24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978-7-5162-2947-7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6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非暴力沟通</w:t>
            </w:r>
          </w:p>
        </w:tc>
        <w:tc>
          <w:tcPr>
            <w:tcW w:w="40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（美）马歇尔·卢森堡著；刘轶译</w:t>
            </w:r>
          </w:p>
        </w:tc>
        <w:tc>
          <w:tcPr>
            <w:tcW w:w="31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华夏出版社</w:t>
            </w:r>
          </w:p>
        </w:tc>
        <w:tc>
          <w:tcPr>
            <w:tcW w:w="13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2021.11</w:t>
            </w:r>
          </w:p>
        </w:tc>
        <w:tc>
          <w:tcPr>
            <w:tcW w:w="24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978-7-5222-0181-8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6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-105" w:leftChars="-50" w:right="-105" w:rightChars="-5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中国文明起源新探</w:t>
            </w:r>
          </w:p>
        </w:tc>
        <w:tc>
          <w:tcPr>
            <w:tcW w:w="40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苏秉琦著</w:t>
            </w:r>
          </w:p>
        </w:tc>
        <w:tc>
          <w:tcPr>
            <w:tcW w:w="31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生活·读书·新知三联书店</w:t>
            </w:r>
          </w:p>
        </w:tc>
        <w:tc>
          <w:tcPr>
            <w:tcW w:w="13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2019.10</w:t>
            </w:r>
          </w:p>
        </w:tc>
        <w:tc>
          <w:tcPr>
            <w:tcW w:w="24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978-7-108-06625-1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6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-105" w:leftChars="-50" w:right="-105" w:rightChars="-5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世界美术名作二十讲</w:t>
            </w:r>
          </w:p>
        </w:tc>
        <w:tc>
          <w:tcPr>
            <w:tcW w:w="40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傅雷著</w:t>
            </w:r>
          </w:p>
        </w:tc>
        <w:tc>
          <w:tcPr>
            <w:tcW w:w="31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人民文学出版社</w:t>
            </w:r>
          </w:p>
        </w:tc>
        <w:tc>
          <w:tcPr>
            <w:tcW w:w="13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2017.05</w:t>
            </w:r>
          </w:p>
        </w:tc>
        <w:tc>
          <w:tcPr>
            <w:tcW w:w="24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978-7-02-016169-0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6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-105" w:leftChars="-50" w:right="-105" w:rightChars="-5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中国近三百年学术史</w:t>
            </w:r>
          </w:p>
        </w:tc>
        <w:tc>
          <w:tcPr>
            <w:tcW w:w="40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梁启超著</w:t>
            </w:r>
          </w:p>
        </w:tc>
        <w:tc>
          <w:tcPr>
            <w:tcW w:w="31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中国言实出版社</w:t>
            </w:r>
          </w:p>
        </w:tc>
        <w:tc>
          <w:tcPr>
            <w:tcW w:w="13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2020.01</w:t>
            </w:r>
          </w:p>
        </w:tc>
        <w:tc>
          <w:tcPr>
            <w:tcW w:w="24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978-7-5171-3408-4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6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理想国</w:t>
            </w:r>
          </w:p>
        </w:tc>
        <w:tc>
          <w:tcPr>
            <w:tcW w:w="40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（古希腊）柏拉图著；张俊译</w:t>
            </w:r>
          </w:p>
        </w:tc>
        <w:tc>
          <w:tcPr>
            <w:tcW w:w="31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民主与建设出版社</w:t>
            </w:r>
          </w:p>
        </w:tc>
        <w:tc>
          <w:tcPr>
            <w:tcW w:w="13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2020.05</w:t>
            </w:r>
          </w:p>
        </w:tc>
        <w:tc>
          <w:tcPr>
            <w:tcW w:w="24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978-7-5139-2962-2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6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刑罚的历史</w:t>
            </w:r>
          </w:p>
        </w:tc>
        <w:tc>
          <w:tcPr>
            <w:tcW w:w="40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罗翔编著</w:t>
            </w:r>
          </w:p>
        </w:tc>
        <w:tc>
          <w:tcPr>
            <w:tcW w:w="31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云南人民出版社</w:t>
            </w:r>
          </w:p>
        </w:tc>
        <w:tc>
          <w:tcPr>
            <w:tcW w:w="13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2021.01</w:t>
            </w:r>
          </w:p>
        </w:tc>
        <w:tc>
          <w:tcPr>
            <w:tcW w:w="24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978-7-222-19809-8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6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乌合之众</w:t>
            </w:r>
          </w:p>
        </w:tc>
        <w:tc>
          <w:tcPr>
            <w:tcW w:w="40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-105" w:leftChars="-50" w:right="-105" w:rightChars="-5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（法）古斯塔夫·勒庞著；陆泉枝译</w:t>
            </w:r>
          </w:p>
        </w:tc>
        <w:tc>
          <w:tcPr>
            <w:tcW w:w="31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上海译文出版社</w:t>
            </w:r>
          </w:p>
        </w:tc>
        <w:tc>
          <w:tcPr>
            <w:tcW w:w="13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2019.10</w:t>
            </w:r>
          </w:p>
        </w:tc>
        <w:tc>
          <w:tcPr>
            <w:tcW w:w="24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978-7-5327-8108-9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  <w:jc w:val="center"/>
        </w:trPr>
        <w:tc>
          <w:tcPr>
            <w:tcW w:w="6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被讨厌的勇气</w:t>
            </w:r>
          </w:p>
        </w:tc>
        <w:tc>
          <w:tcPr>
            <w:tcW w:w="40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-105" w:leftChars="-50" w:right="-105" w:rightChars="-5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（日）岸见一郎，（日）古贺史健著</w:t>
            </w:r>
          </w:p>
        </w:tc>
        <w:tc>
          <w:tcPr>
            <w:tcW w:w="31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机械工业出版社</w:t>
            </w:r>
          </w:p>
        </w:tc>
        <w:tc>
          <w:tcPr>
            <w:tcW w:w="13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2015.03</w:t>
            </w:r>
          </w:p>
        </w:tc>
        <w:tc>
          <w:tcPr>
            <w:tcW w:w="24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978-7-111-49548-2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tLeast"/>
        <w:ind w:left="0" w:leftChars="0" w:firstLine="0" w:firstLineChars="0"/>
        <w:textAlignment w:val="auto"/>
        <w:rPr>
          <w:rFonts w:hint="eastAsia" w:ascii="黑体" w:hAnsi="黑体" w:eastAsia="黑体" w:cs="黑体"/>
          <w:spacing w:val="-6"/>
          <w:sz w:val="10"/>
          <w:szCs w:val="10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tLeast"/>
        <w:ind w:left="0" w:leftChars="0" w:firstLine="0" w:firstLineChars="0"/>
        <w:textAlignment w:val="auto"/>
        <w:rPr>
          <w:rFonts w:hint="eastAsia" w:ascii="黑体" w:hAnsi="黑体" w:eastAsia="黑体" w:cs="黑体"/>
          <w:spacing w:val="-6"/>
          <w:sz w:val="10"/>
          <w:szCs w:val="10"/>
          <w:lang w:val="en-US" w:eastAsia="zh-CN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rtlGutter w:val="0"/>
          <w:docGrid w:type="lines" w:linePitch="312" w:charSpace="0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pacing w:val="-6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6"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2024年浙江省大学生经典阅读积分挑战赛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阅读报告文本要求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1.紧扣共读书单内容，结合自身阅读感受抒发心中的感悟，言之有物、真情实感、弘扬正气，内容积极健康向上，无反动或政治敏感词汇。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2.每位作者仅限投稿一次，文章必须原创、真实，且未在任何其他媒体上公开发表过，抄袭或洗稿一经发现，取消参评资格。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3.阅读报告统一为读后感（不接受诗歌、小说形式），来稿用word文档形式，文字3000字以内；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文本格式要求如下：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主副标题：方正小标宋简体，小二，加粗，居中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作者署名：方正小标宋简体，三号，居中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一级标题：“一、”黑体，三号，居左，首行空两格；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二级标题：“（一）”楷体GB312，三号，居左，首行空两格；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三级标题：“1．”仿宋GB312，三号，加粗，居左，首行空两格；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正文采用仿宋GB312，小四，固定值25磅行距。年份一概写全数，例：2021年不能写成21年。凡公历世纪、年代、年、月和各种记数与计量（包括正负数、分数、小数、百分比、约数），均采用阿拉伯数字。</w:t>
      </w:r>
    </w:p>
    <w:sectPr>
      <w:pgSz w:w="11906" w:h="16838"/>
      <w:pgMar w:top="1417" w:right="1417" w:bottom="1417" w:left="141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3MzE3MDg5NTJmOGZmMGM1NGVlM2FiYmE3OGY2ODkifQ=="/>
  </w:docVars>
  <w:rsids>
    <w:rsidRoot w:val="7DC71ACD"/>
    <w:rsid w:val="00007409"/>
    <w:rsid w:val="00025F5D"/>
    <w:rsid w:val="00043CB4"/>
    <w:rsid w:val="00046B24"/>
    <w:rsid w:val="00066E66"/>
    <w:rsid w:val="0007084D"/>
    <w:rsid w:val="0007640E"/>
    <w:rsid w:val="000A4798"/>
    <w:rsid w:val="000B0AE5"/>
    <w:rsid w:val="001041F1"/>
    <w:rsid w:val="0010795F"/>
    <w:rsid w:val="0012408D"/>
    <w:rsid w:val="0014146B"/>
    <w:rsid w:val="00164EED"/>
    <w:rsid w:val="00172F40"/>
    <w:rsid w:val="001A14B4"/>
    <w:rsid w:val="001C469E"/>
    <w:rsid w:val="001E4A48"/>
    <w:rsid w:val="002020A7"/>
    <w:rsid w:val="00222C72"/>
    <w:rsid w:val="00225A95"/>
    <w:rsid w:val="00250A77"/>
    <w:rsid w:val="002B49C0"/>
    <w:rsid w:val="002D10C2"/>
    <w:rsid w:val="002D50EC"/>
    <w:rsid w:val="002F387C"/>
    <w:rsid w:val="003475F1"/>
    <w:rsid w:val="0038637F"/>
    <w:rsid w:val="00390C90"/>
    <w:rsid w:val="00397720"/>
    <w:rsid w:val="003D567D"/>
    <w:rsid w:val="00412AED"/>
    <w:rsid w:val="00414932"/>
    <w:rsid w:val="00442DFD"/>
    <w:rsid w:val="00446B06"/>
    <w:rsid w:val="0046523A"/>
    <w:rsid w:val="00497B77"/>
    <w:rsid w:val="004A475C"/>
    <w:rsid w:val="004C56AB"/>
    <w:rsid w:val="004D169B"/>
    <w:rsid w:val="004D430C"/>
    <w:rsid w:val="004E60DF"/>
    <w:rsid w:val="005003A9"/>
    <w:rsid w:val="005054DA"/>
    <w:rsid w:val="00525C33"/>
    <w:rsid w:val="00543760"/>
    <w:rsid w:val="00553BBD"/>
    <w:rsid w:val="00555670"/>
    <w:rsid w:val="00561684"/>
    <w:rsid w:val="00562816"/>
    <w:rsid w:val="00571C41"/>
    <w:rsid w:val="00591A6E"/>
    <w:rsid w:val="00592BA5"/>
    <w:rsid w:val="00597F9C"/>
    <w:rsid w:val="005A1BD8"/>
    <w:rsid w:val="005E7E5E"/>
    <w:rsid w:val="005F1EB4"/>
    <w:rsid w:val="00613EF0"/>
    <w:rsid w:val="006363FE"/>
    <w:rsid w:val="00651814"/>
    <w:rsid w:val="0067016A"/>
    <w:rsid w:val="00687D05"/>
    <w:rsid w:val="006A6A96"/>
    <w:rsid w:val="006B1823"/>
    <w:rsid w:val="006D1D20"/>
    <w:rsid w:val="006F69D2"/>
    <w:rsid w:val="00732D8C"/>
    <w:rsid w:val="00736C62"/>
    <w:rsid w:val="00765718"/>
    <w:rsid w:val="007662B2"/>
    <w:rsid w:val="007712C8"/>
    <w:rsid w:val="007A1CFF"/>
    <w:rsid w:val="007B0208"/>
    <w:rsid w:val="007B7F38"/>
    <w:rsid w:val="007C0A0B"/>
    <w:rsid w:val="007D1603"/>
    <w:rsid w:val="007E76FA"/>
    <w:rsid w:val="007F45EF"/>
    <w:rsid w:val="00821226"/>
    <w:rsid w:val="008352F1"/>
    <w:rsid w:val="008500C4"/>
    <w:rsid w:val="0086077A"/>
    <w:rsid w:val="00874376"/>
    <w:rsid w:val="00885CF1"/>
    <w:rsid w:val="008D7DB9"/>
    <w:rsid w:val="008F331A"/>
    <w:rsid w:val="008F571B"/>
    <w:rsid w:val="008F5E06"/>
    <w:rsid w:val="00920B66"/>
    <w:rsid w:val="00945BAC"/>
    <w:rsid w:val="0096126F"/>
    <w:rsid w:val="009643C7"/>
    <w:rsid w:val="00971AAB"/>
    <w:rsid w:val="009B225A"/>
    <w:rsid w:val="00A174BB"/>
    <w:rsid w:val="00A21A73"/>
    <w:rsid w:val="00A61FE7"/>
    <w:rsid w:val="00A70B95"/>
    <w:rsid w:val="00A727A4"/>
    <w:rsid w:val="00A93B4A"/>
    <w:rsid w:val="00AB7F7A"/>
    <w:rsid w:val="00AD536C"/>
    <w:rsid w:val="00AE519B"/>
    <w:rsid w:val="00AF5BF0"/>
    <w:rsid w:val="00B2133A"/>
    <w:rsid w:val="00B40170"/>
    <w:rsid w:val="00B9746A"/>
    <w:rsid w:val="00BB2F6A"/>
    <w:rsid w:val="00BC4543"/>
    <w:rsid w:val="00C235E8"/>
    <w:rsid w:val="00C47890"/>
    <w:rsid w:val="00C6183A"/>
    <w:rsid w:val="00C65FB5"/>
    <w:rsid w:val="00CC3F94"/>
    <w:rsid w:val="00D102BC"/>
    <w:rsid w:val="00D478B9"/>
    <w:rsid w:val="00D672F0"/>
    <w:rsid w:val="00D71D34"/>
    <w:rsid w:val="00DA64C0"/>
    <w:rsid w:val="00DD132F"/>
    <w:rsid w:val="00DD1EA2"/>
    <w:rsid w:val="00DE4B47"/>
    <w:rsid w:val="00DF3A8B"/>
    <w:rsid w:val="00E03414"/>
    <w:rsid w:val="00E24979"/>
    <w:rsid w:val="00E30537"/>
    <w:rsid w:val="00E550D7"/>
    <w:rsid w:val="00E56FB8"/>
    <w:rsid w:val="00E641BD"/>
    <w:rsid w:val="00E668A8"/>
    <w:rsid w:val="00E77DA6"/>
    <w:rsid w:val="00E82779"/>
    <w:rsid w:val="00E93AAE"/>
    <w:rsid w:val="00EC41EF"/>
    <w:rsid w:val="00EC450A"/>
    <w:rsid w:val="00EC677E"/>
    <w:rsid w:val="00ED01AF"/>
    <w:rsid w:val="00EF73B1"/>
    <w:rsid w:val="00F04EB2"/>
    <w:rsid w:val="00F077A4"/>
    <w:rsid w:val="00F1621A"/>
    <w:rsid w:val="00F37D9B"/>
    <w:rsid w:val="00F606EE"/>
    <w:rsid w:val="00F64BA4"/>
    <w:rsid w:val="00FB16ED"/>
    <w:rsid w:val="01593A2D"/>
    <w:rsid w:val="018032A3"/>
    <w:rsid w:val="01B316CC"/>
    <w:rsid w:val="01B85C31"/>
    <w:rsid w:val="01DF5669"/>
    <w:rsid w:val="02666FC1"/>
    <w:rsid w:val="02987964"/>
    <w:rsid w:val="03AC61CA"/>
    <w:rsid w:val="045F23CA"/>
    <w:rsid w:val="051E41B1"/>
    <w:rsid w:val="05525EE4"/>
    <w:rsid w:val="059B6C72"/>
    <w:rsid w:val="05CC38DA"/>
    <w:rsid w:val="06290589"/>
    <w:rsid w:val="06654494"/>
    <w:rsid w:val="06D45F62"/>
    <w:rsid w:val="06FE6A08"/>
    <w:rsid w:val="07655777"/>
    <w:rsid w:val="07A50609"/>
    <w:rsid w:val="07BC067F"/>
    <w:rsid w:val="07E44740"/>
    <w:rsid w:val="0872523F"/>
    <w:rsid w:val="08804D25"/>
    <w:rsid w:val="092924C2"/>
    <w:rsid w:val="09345DF3"/>
    <w:rsid w:val="094308FD"/>
    <w:rsid w:val="09446C64"/>
    <w:rsid w:val="0953613E"/>
    <w:rsid w:val="095F3B91"/>
    <w:rsid w:val="09EB0438"/>
    <w:rsid w:val="0A017BF2"/>
    <w:rsid w:val="0A687A6D"/>
    <w:rsid w:val="0A7B48AA"/>
    <w:rsid w:val="0AA86F20"/>
    <w:rsid w:val="0AB1286F"/>
    <w:rsid w:val="0AEC532D"/>
    <w:rsid w:val="0AF61777"/>
    <w:rsid w:val="0B1D2C26"/>
    <w:rsid w:val="0B233AC8"/>
    <w:rsid w:val="0B310168"/>
    <w:rsid w:val="0BB933F2"/>
    <w:rsid w:val="0C067FBF"/>
    <w:rsid w:val="0C172D73"/>
    <w:rsid w:val="0C1D4312"/>
    <w:rsid w:val="0C556F02"/>
    <w:rsid w:val="0C5736EE"/>
    <w:rsid w:val="0C5909AF"/>
    <w:rsid w:val="0CE416CF"/>
    <w:rsid w:val="0CE57915"/>
    <w:rsid w:val="0D157979"/>
    <w:rsid w:val="0D5A2726"/>
    <w:rsid w:val="0D9F1D10"/>
    <w:rsid w:val="0DC25571"/>
    <w:rsid w:val="0E302CD0"/>
    <w:rsid w:val="0E5F00EB"/>
    <w:rsid w:val="0E6C597A"/>
    <w:rsid w:val="0E7631AC"/>
    <w:rsid w:val="0E7D7460"/>
    <w:rsid w:val="0EB00CCE"/>
    <w:rsid w:val="0F530348"/>
    <w:rsid w:val="0FA931D4"/>
    <w:rsid w:val="0FC92CFD"/>
    <w:rsid w:val="10086AE5"/>
    <w:rsid w:val="10340CD4"/>
    <w:rsid w:val="107125BD"/>
    <w:rsid w:val="1088502C"/>
    <w:rsid w:val="10892964"/>
    <w:rsid w:val="10CF5430"/>
    <w:rsid w:val="10F17C36"/>
    <w:rsid w:val="10F27877"/>
    <w:rsid w:val="11700267"/>
    <w:rsid w:val="11720186"/>
    <w:rsid w:val="11DF1E4E"/>
    <w:rsid w:val="120367C8"/>
    <w:rsid w:val="12845F08"/>
    <w:rsid w:val="12B61256"/>
    <w:rsid w:val="12F220F6"/>
    <w:rsid w:val="133A68F0"/>
    <w:rsid w:val="138306EB"/>
    <w:rsid w:val="13C3760B"/>
    <w:rsid w:val="13DD2FAE"/>
    <w:rsid w:val="13ED1A0F"/>
    <w:rsid w:val="14DD42A8"/>
    <w:rsid w:val="14EE4176"/>
    <w:rsid w:val="151B6FB1"/>
    <w:rsid w:val="156841F8"/>
    <w:rsid w:val="15862686"/>
    <w:rsid w:val="15F32631"/>
    <w:rsid w:val="16697E57"/>
    <w:rsid w:val="16CF0F01"/>
    <w:rsid w:val="17563275"/>
    <w:rsid w:val="17B13ABC"/>
    <w:rsid w:val="17E80EDA"/>
    <w:rsid w:val="17FF03EA"/>
    <w:rsid w:val="18061EA3"/>
    <w:rsid w:val="1819053B"/>
    <w:rsid w:val="18257177"/>
    <w:rsid w:val="18AB32B8"/>
    <w:rsid w:val="194566E4"/>
    <w:rsid w:val="19662396"/>
    <w:rsid w:val="19851161"/>
    <w:rsid w:val="19A17A92"/>
    <w:rsid w:val="1A7B4941"/>
    <w:rsid w:val="1A80381B"/>
    <w:rsid w:val="1AAD172D"/>
    <w:rsid w:val="1AD572B0"/>
    <w:rsid w:val="1B0009DC"/>
    <w:rsid w:val="1B3F7F25"/>
    <w:rsid w:val="1B4C43CB"/>
    <w:rsid w:val="1B57263A"/>
    <w:rsid w:val="1BBC338A"/>
    <w:rsid w:val="1C0F331A"/>
    <w:rsid w:val="1C401ACD"/>
    <w:rsid w:val="1C783CE0"/>
    <w:rsid w:val="1C891A75"/>
    <w:rsid w:val="1CE170A3"/>
    <w:rsid w:val="1D7F0B26"/>
    <w:rsid w:val="1DEE2630"/>
    <w:rsid w:val="1E3A134B"/>
    <w:rsid w:val="1EC0551D"/>
    <w:rsid w:val="1F384AC6"/>
    <w:rsid w:val="1FB05141"/>
    <w:rsid w:val="1FFD0170"/>
    <w:rsid w:val="204A4A70"/>
    <w:rsid w:val="207B1085"/>
    <w:rsid w:val="20A46F73"/>
    <w:rsid w:val="20E71C75"/>
    <w:rsid w:val="210D780A"/>
    <w:rsid w:val="21727748"/>
    <w:rsid w:val="21787993"/>
    <w:rsid w:val="2179594E"/>
    <w:rsid w:val="219878DD"/>
    <w:rsid w:val="21F37A2D"/>
    <w:rsid w:val="22222F76"/>
    <w:rsid w:val="22D505BB"/>
    <w:rsid w:val="231017FB"/>
    <w:rsid w:val="231D35CF"/>
    <w:rsid w:val="235F40DC"/>
    <w:rsid w:val="236C5318"/>
    <w:rsid w:val="23A3257C"/>
    <w:rsid w:val="23DE20EB"/>
    <w:rsid w:val="23FF0B74"/>
    <w:rsid w:val="24132895"/>
    <w:rsid w:val="24EC5BD4"/>
    <w:rsid w:val="25377875"/>
    <w:rsid w:val="25382B1A"/>
    <w:rsid w:val="259B72F2"/>
    <w:rsid w:val="259B7771"/>
    <w:rsid w:val="25B03D7C"/>
    <w:rsid w:val="260A04BD"/>
    <w:rsid w:val="26130CBA"/>
    <w:rsid w:val="264469BE"/>
    <w:rsid w:val="26597602"/>
    <w:rsid w:val="26894850"/>
    <w:rsid w:val="26B41828"/>
    <w:rsid w:val="26CE7591"/>
    <w:rsid w:val="26D5759D"/>
    <w:rsid w:val="2717252E"/>
    <w:rsid w:val="27AF6111"/>
    <w:rsid w:val="27DA5A8E"/>
    <w:rsid w:val="27F52C56"/>
    <w:rsid w:val="28346298"/>
    <w:rsid w:val="284247B5"/>
    <w:rsid w:val="28B16990"/>
    <w:rsid w:val="28C370F2"/>
    <w:rsid w:val="29360DF5"/>
    <w:rsid w:val="296C2140"/>
    <w:rsid w:val="297D6A00"/>
    <w:rsid w:val="29815A26"/>
    <w:rsid w:val="299B715D"/>
    <w:rsid w:val="2A600917"/>
    <w:rsid w:val="2A9D015C"/>
    <w:rsid w:val="2ABD43D7"/>
    <w:rsid w:val="2AC4658D"/>
    <w:rsid w:val="2ACB5402"/>
    <w:rsid w:val="2AD97662"/>
    <w:rsid w:val="2B05243E"/>
    <w:rsid w:val="2B4172AC"/>
    <w:rsid w:val="2B6D7953"/>
    <w:rsid w:val="2B7A76AF"/>
    <w:rsid w:val="2BDC1CE1"/>
    <w:rsid w:val="2BE26874"/>
    <w:rsid w:val="2C6A30E2"/>
    <w:rsid w:val="2CD17919"/>
    <w:rsid w:val="2D3C48C9"/>
    <w:rsid w:val="2D495D07"/>
    <w:rsid w:val="2D5B3B60"/>
    <w:rsid w:val="2D631CA9"/>
    <w:rsid w:val="2DDB163E"/>
    <w:rsid w:val="2DEC48C2"/>
    <w:rsid w:val="2E3916EA"/>
    <w:rsid w:val="2F0017B6"/>
    <w:rsid w:val="2F0C4716"/>
    <w:rsid w:val="2F6A703D"/>
    <w:rsid w:val="2F836C7A"/>
    <w:rsid w:val="30324AE7"/>
    <w:rsid w:val="30917198"/>
    <w:rsid w:val="31647828"/>
    <w:rsid w:val="317A344B"/>
    <w:rsid w:val="31C074A2"/>
    <w:rsid w:val="326557DD"/>
    <w:rsid w:val="3293464B"/>
    <w:rsid w:val="32AD3914"/>
    <w:rsid w:val="32F00BD0"/>
    <w:rsid w:val="332D510D"/>
    <w:rsid w:val="33300599"/>
    <w:rsid w:val="337E02F6"/>
    <w:rsid w:val="33F17156"/>
    <w:rsid w:val="34051F92"/>
    <w:rsid w:val="341E5730"/>
    <w:rsid w:val="34944A33"/>
    <w:rsid w:val="34BC4BFB"/>
    <w:rsid w:val="354B2069"/>
    <w:rsid w:val="354F42C7"/>
    <w:rsid w:val="35694C10"/>
    <w:rsid w:val="35F01517"/>
    <w:rsid w:val="360F18C3"/>
    <w:rsid w:val="362912C6"/>
    <w:rsid w:val="367748BF"/>
    <w:rsid w:val="36A42635"/>
    <w:rsid w:val="36EC673F"/>
    <w:rsid w:val="37A15363"/>
    <w:rsid w:val="37B46A5B"/>
    <w:rsid w:val="38535F25"/>
    <w:rsid w:val="38881711"/>
    <w:rsid w:val="38B55D33"/>
    <w:rsid w:val="38D93F03"/>
    <w:rsid w:val="38F134AB"/>
    <w:rsid w:val="391D31FD"/>
    <w:rsid w:val="39476265"/>
    <w:rsid w:val="39546CC1"/>
    <w:rsid w:val="39AB77BA"/>
    <w:rsid w:val="39CE5629"/>
    <w:rsid w:val="39F54F44"/>
    <w:rsid w:val="3ABD7825"/>
    <w:rsid w:val="3AE519FA"/>
    <w:rsid w:val="3B290B38"/>
    <w:rsid w:val="3B5739D1"/>
    <w:rsid w:val="3B5B46B8"/>
    <w:rsid w:val="3B692ED1"/>
    <w:rsid w:val="3BAD36E5"/>
    <w:rsid w:val="3C2C57C5"/>
    <w:rsid w:val="3CE16EDD"/>
    <w:rsid w:val="3D382864"/>
    <w:rsid w:val="3D392841"/>
    <w:rsid w:val="3D9D120D"/>
    <w:rsid w:val="3DA12CC4"/>
    <w:rsid w:val="3DBE1A43"/>
    <w:rsid w:val="3E3F199C"/>
    <w:rsid w:val="3ED14B55"/>
    <w:rsid w:val="3EFC67D6"/>
    <w:rsid w:val="3F2802A4"/>
    <w:rsid w:val="3F5A78CA"/>
    <w:rsid w:val="3F776997"/>
    <w:rsid w:val="3F905B52"/>
    <w:rsid w:val="3FB0088E"/>
    <w:rsid w:val="40023A05"/>
    <w:rsid w:val="40132A77"/>
    <w:rsid w:val="404768DD"/>
    <w:rsid w:val="404A7D5F"/>
    <w:rsid w:val="406736DE"/>
    <w:rsid w:val="407217C9"/>
    <w:rsid w:val="40AC335D"/>
    <w:rsid w:val="40C7290C"/>
    <w:rsid w:val="410206D6"/>
    <w:rsid w:val="417A0C4D"/>
    <w:rsid w:val="41AF3D84"/>
    <w:rsid w:val="41B76E71"/>
    <w:rsid w:val="41E56FC6"/>
    <w:rsid w:val="41FB2C01"/>
    <w:rsid w:val="425C086E"/>
    <w:rsid w:val="42911DB1"/>
    <w:rsid w:val="42B84599"/>
    <w:rsid w:val="42FF6BB2"/>
    <w:rsid w:val="430C1339"/>
    <w:rsid w:val="430F1F87"/>
    <w:rsid w:val="43210C1C"/>
    <w:rsid w:val="437416F9"/>
    <w:rsid w:val="43B30108"/>
    <w:rsid w:val="44210B68"/>
    <w:rsid w:val="4422706B"/>
    <w:rsid w:val="442A01A1"/>
    <w:rsid w:val="448C0104"/>
    <w:rsid w:val="4521529F"/>
    <w:rsid w:val="453C61DC"/>
    <w:rsid w:val="455F23B7"/>
    <w:rsid w:val="465860A5"/>
    <w:rsid w:val="46A262D8"/>
    <w:rsid w:val="46C077C1"/>
    <w:rsid w:val="470E2C7B"/>
    <w:rsid w:val="472B635D"/>
    <w:rsid w:val="4774010D"/>
    <w:rsid w:val="479F2686"/>
    <w:rsid w:val="47C96A27"/>
    <w:rsid w:val="47DD68E6"/>
    <w:rsid w:val="48580707"/>
    <w:rsid w:val="48B66143"/>
    <w:rsid w:val="48D40FB1"/>
    <w:rsid w:val="494B00DB"/>
    <w:rsid w:val="49D00623"/>
    <w:rsid w:val="4A0B62DB"/>
    <w:rsid w:val="4A8D14F4"/>
    <w:rsid w:val="4AE50D60"/>
    <w:rsid w:val="4B3F1F7A"/>
    <w:rsid w:val="4B5574CA"/>
    <w:rsid w:val="4B620FF5"/>
    <w:rsid w:val="4B7F79BD"/>
    <w:rsid w:val="4C1D0E12"/>
    <w:rsid w:val="4C771EF0"/>
    <w:rsid w:val="4CC76191"/>
    <w:rsid w:val="4CE446AD"/>
    <w:rsid w:val="4D8C079F"/>
    <w:rsid w:val="4D8C0DDA"/>
    <w:rsid w:val="4DF11140"/>
    <w:rsid w:val="4DF76BEB"/>
    <w:rsid w:val="4E337E6D"/>
    <w:rsid w:val="4E8975F0"/>
    <w:rsid w:val="4EBD1A42"/>
    <w:rsid w:val="4F3470B8"/>
    <w:rsid w:val="4F8A393B"/>
    <w:rsid w:val="4FA42CF8"/>
    <w:rsid w:val="4FE81FD5"/>
    <w:rsid w:val="507D24B4"/>
    <w:rsid w:val="508F1641"/>
    <w:rsid w:val="50A020E5"/>
    <w:rsid w:val="50A12876"/>
    <w:rsid w:val="51222BB6"/>
    <w:rsid w:val="516157A3"/>
    <w:rsid w:val="51914F68"/>
    <w:rsid w:val="51940D6C"/>
    <w:rsid w:val="51BA7F7E"/>
    <w:rsid w:val="51DF31D5"/>
    <w:rsid w:val="520523B2"/>
    <w:rsid w:val="523038D2"/>
    <w:rsid w:val="52394658"/>
    <w:rsid w:val="5248372C"/>
    <w:rsid w:val="530E72AF"/>
    <w:rsid w:val="53432676"/>
    <w:rsid w:val="538A07FF"/>
    <w:rsid w:val="53A269AC"/>
    <w:rsid w:val="53BB0CEA"/>
    <w:rsid w:val="53F10F9B"/>
    <w:rsid w:val="544332A1"/>
    <w:rsid w:val="544446F1"/>
    <w:rsid w:val="547016D0"/>
    <w:rsid w:val="547F4DA8"/>
    <w:rsid w:val="54BD0307"/>
    <w:rsid w:val="57306370"/>
    <w:rsid w:val="573D640D"/>
    <w:rsid w:val="57D12DB9"/>
    <w:rsid w:val="57E74BBB"/>
    <w:rsid w:val="58196BB1"/>
    <w:rsid w:val="589C0491"/>
    <w:rsid w:val="597E74B7"/>
    <w:rsid w:val="599E540E"/>
    <w:rsid w:val="59E019D7"/>
    <w:rsid w:val="59FD2451"/>
    <w:rsid w:val="5A4C57D8"/>
    <w:rsid w:val="5A4E61D8"/>
    <w:rsid w:val="5A855988"/>
    <w:rsid w:val="5A855D2E"/>
    <w:rsid w:val="5B0408DF"/>
    <w:rsid w:val="5B1929B7"/>
    <w:rsid w:val="5B3A36B1"/>
    <w:rsid w:val="5B9835B1"/>
    <w:rsid w:val="5B9C65A8"/>
    <w:rsid w:val="5BAE500E"/>
    <w:rsid w:val="5BD647BD"/>
    <w:rsid w:val="5C1F3E7D"/>
    <w:rsid w:val="5C5C53D0"/>
    <w:rsid w:val="5D0075E7"/>
    <w:rsid w:val="5D9F4CF1"/>
    <w:rsid w:val="5DC51F6C"/>
    <w:rsid w:val="5E282053"/>
    <w:rsid w:val="5ED869BB"/>
    <w:rsid w:val="5F673C92"/>
    <w:rsid w:val="5FE554CC"/>
    <w:rsid w:val="611D7CD9"/>
    <w:rsid w:val="617C02EC"/>
    <w:rsid w:val="61836957"/>
    <w:rsid w:val="61EC2220"/>
    <w:rsid w:val="62BF361F"/>
    <w:rsid w:val="645420F9"/>
    <w:rsid w:val="64E166AE"/>
    <w:rsid w:val="64FB097B"/>
    <w:rsid w:val="65C122B0"/>
    <w:rsid w:val="65D768F8"/>
    <w:rsid w:val="6656120D"/>
    <w:rsid w:val="666430BD"/>
    <w:rsid w:val="666A003C"/>
    <w:rsid w:val="667D1DCA"/>
    <w:rsid w:val="66861E1F"/>
    <w:rsid w:val="66AD56DD"/>
    <w:rsid w:val="66CD420A"/>
    <w:rsid w:val="66FC5C2B"/>
    <w:rsid w:val="67A8580A"/>
    <w:rsid w:val="67D86708"/>
    <w:rsid w:val="67E02E70"/>
    <w:rsid w:val="6822189E"/>
    <w:rsid w:val="682964BC"/>
    <w:rsid w:val="68532BB3"/>
    <w:rsid w:val="686A3199"/>
    <w:rsid w:val="69E216AD"/>
    <w:rsid w:val="6A0D3779"/>
    <w:rsid w:val="6A461D73"/>
    <w:rsid w:val="6A5E7984"/>
    <w:rsid w:val="6AA835C5"/>
    <w:rsid w:val="6AD07BED"/>
    <w:rsid w:val="6AD412A6"/>
    <w:rsid w:val="6BA563B2"/>
    <w:rsid w:val="6C99790C"/>
    <w:rsid w:val="6CEE6E6D"/>
    <w:rsid w:val="6CF75785"/>
    <w:rsid w:val="6CF964A5"/>
    <w:rsid w:val="6CFC5CC5"/>
    <w:rsid w:val="6D034490"/>
    <w:rsid w:val="6D041F43"/>
    <w:rsid w:val="6D084E42"/>
    <w:rsid w:val="6D272C7D"/>
    <w:rsid w:val="6DC239D1"/>
    <w:rsid w:val="6EAF4C30"/>
    <w:rsid w:val="6EB50131"/>
    <w:rsid w:val="6F0C092B"/>
    <w:rsid w:val="6F346F6A"/>
    <w:rsid w:val="6FC40ECD"/>
    <w:rsid w:val="6FF566B7"/>
    <w:rsid w:val="6FFF0168"/>
    <w:rsid w:val="70456325"/>
    <w:rsid w:val="7046126C"/>
    <w:rsid w:val="70DF6B11"/>
    <w:rsid w:val="70E25F8B"/>
    <w:rsid w:val="70EF5239"/>
    <w:rsid w:val="71040F0C"/>
    <w:rsid w:val="710F1984"/>
    <w:rsid w:val="717E61DB"/>
    <w:rsid w:val="71F07373"/>
    <w:rsid w:val="72414C36"/>
    <w:rsid w:val="725E7D2A"/>
    <w:rsid w:val="73253489"/>
    <w:rsid w:val="738531FB"/>
    <w:rsid w:val="739E3680"/>
    <w:rsid w:val="740161A4"/>
    <w:rsid w:val="741C06B9"/>
    <w:rsid w:val="741D231A"/>
    <w:rsid w:val="74586229"/>
    <w:rsid w:val="74AA4541"/>
    <w:rsid w:val="74DC206C"/>
    <w:rsid w:val="751646C2"/>
    <w:rsid w:val="761924A8"/>
    <w:rsid w:val="76944F8F"/>
    <w:rsid w:val="76EF4CC4"/>
    <w:rsid w:val="76F83A8E"/>
    <w:rsid w:val="77DB7A13"/>
    <w:rsid w:val="782F24F2"/>
    <w:rsid w:val="78657687"/>
    <w:rsid w:val="78702B50"/>
    <w:rsid w:val="78B52239"/>
    <w:rsid w:val="78DF76DE"/>
    <w:rsid w:val="797E588B"/>
    <w:rsid w:val="79DE6F03"/>
    <w:rsid w:val="79FB4028"/>
    <w:rsid w:val="7A016517"/>
    <w:rsid w:val="7AB55B80"/>
    <w:rsid w:val="7AE74A51"/>
    <w:rsid w:val="7B1F5E6F"/>
    <w:rsid w:val="7BE060D3"/>
    <w:rsid w:val="7C5B7718"/>
    <w:rsid w:val="7C666730"/>
    <w:rsid w:val="7CC50ABD"/>
    <w:rsid w:val="7CCC4E20"/>
    <w:rsid w:val="7CF02470"/>
    <w:rsid w:val="7D594456"/>
    <w:rsid w:val="7D5B2A35"/>
    <w:rsid w:val="7D69350C"/>
    <w:rsid w:val="7DC71ACD"/>
    <w:rsid w:val="7DCB2061"/>
    <w:rsid w:val="7E4B1BD2"/>
    <w:rsid w:val="7E67126F"/>
    <w:rsid w:val="7EA32488"/>
    <w:rsid w:val="7EAD5213"/>
    <w:rsid w:val="7EE02BA0"/>
    <w:rsid w:val="7F256EA3"/>
    <w:rsid w:val="7F436CD5"/>
    <w:rsid w:val="7F4417AD"/>
    <w:rsid w:val="7F4B6D1B"/>
    <w:rsid w:val="7F8718F7"/>
    <w:rsid w:val="7FFA65D1"/>
    <w:rsid w:val="7FFF43BA"/>
    <w:rsid w:val="EE7FF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autoRedefine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5">
    <w:name w:val="heading 3"/>
    <w:basedOn w:val="1"/>
    <w:next w:val="1"/>
    <w:semiHidden/>
    <w:unhideWhenUsed/>
    <w:qFormat/>
    <w:uiPriority w:val="9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paragraph" w:styleId="6">
    <w:name w:val="heading 4"/>
    <w:basedOn w:val="1"/>
    <w:next w:val="1"/>
    <w:autoRedefine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 w:cs="Times New Roman"/>
      <w:b/>
      <w:sz w:val="28"/>
      <w:szCs w:val="24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spacing w:after="120"/>
      <w:ind w:firstLine="420" w:firstLineChars="100"/>
    </w:pPr>
    <w:rPr>
      <w:rFonts w:ascii="Times New Roman" w:hAnsi="Times New Roman" w:eastAsia="宋体" w:cs="Times New Roman"/>
    </w:rPr>
  </w:style>
  <w:style w:type="paragraph" w:styleId="3">
    <w:name w:val="Body Text"/>
    <w:basedOn w:val="1"/>
    <w:autoRedefine/>
    <w:unhideWhenUsed/>
    <w:qFormat/>
    <w:uiPriority w:val="99"/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0"/>
    <w:rPr>
      <w:i/>
    </w:rPr>
  </w:style>
  <w:style w:type="paragraph" w:customStyle="1" w:styleId="14">
    <w:name w:val="列表段落1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40</Words>
  <Characters>230</Characters>
  <Lines>1</Lines>
  <Paragraphs>1</Paragraphs>
  <TotalTime>0</TotalTime>
  <ScaleCrop>false</ScaleCrop>
  <LinksUpToDate>false</LinksUpToDate>
  <CharactersWithSpaces>269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2023-06-25T01:44:00Z</dcterms:created>
  <dc:creator>a</dc:creator>
  <cp:lastModifiedBy>DELL</cp:lastModifiedBy>
  <cp:lastPrinted>2021-12-13T08:20:00Z</cp:lastPrinted>
  <dcterms:modified xsi:type="dcterms:W3CDTF">2024-04-09T07:38:29Z</dcterms:modified>
  <cp:revision>179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7708CEC196A54F8098F4C71C884CD209_12</vt:lpwstr>
  </property>
</Properties>
</file>